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CD" w:rsidRPr="003D2E40" w:rsidRDefault="002C48CD" w:rsidP="00A523CD">
      <w:pPr>
        <w:spacing w:after="0"/>
        <w:ind w:firstLine="567"/>
        <w:rPr>
          <w:rFonts w:ascii="Arial" w:eastAsia="Times New Roman" w:hAnsi="Arial" w:cs="Arial"/>
          <w:b/>
          <w:color w:val="363194"/>
          <w:kern w:val="2"/>
          <w:lang w:eastAsia="ru-RU"/>
        </w:rPr>
      </w:pPr>
      <w:r w:rsidRPr="003D2E40">
        <w:rPr>
          <w:rFonts w:ascii="Arial" w:eastAsia="Times New Roman" w:hAnsi="Arial" w:cs="Arial"/>
          <w:b/>
          <w:color w:val="363194"/>
          <w:kern w:val="2"/>
          <w:lang w:eastAsia="ru-RU"/>
        </w:rPr>
        <w:t>Число больничных коек по специализации в г. Севастополе 2019</w:t>
      </w:r>
      <w:r w:rsidR="003D2E40" w:rsidRPr="00F665BA">
        <w:rPr>
          <w:rFonts w:ascii="Arial" w:eastAsia="Times New Roman" w:hAnsi="Arial" w:cs="Arial"/>
          <w:b/>
          <w:color w:val="363194"/>
          <w:kern w:val="2"/>
          <w:lang w:eastAsia="ru-RU"/>
        </w:rPr>
        <w:t xml:space="preserve"> </w:t>
      </w:r>
      <w:r w:rsidR="002B677E" w:rsidRPr="003D2E40">
        <w:rPr>
          <w:rFonts w:ascii="Arial" w:eastAsia="Times New Roman" w:hAnsi="Arial" w:cs="Arial"/>
          <w:b/>
          <w:color w:val="363194"/>
          <w:kern w:val="2"/>
          <w:lang w:eastAsia="ru-RU"/>
        </w:rPr>
        <w:t>–</w:t>
      </w:r>
      <w:r w:rsidR="003D2E40" w:rsidRPr="00F665BA">
        <w:rPr>
          <w:rFonts w:ascii="Arial" w:eastAsia="Times New Roman" w:hAnsi="Arial" w:cs="Arial"/>
          <w:b/>
          <w:color w:val="363194"/>
          <w:kern w:val="2"/>
          <w:lang w:eastAsia="ru-RU"/>
        </w:rPr>
        <w:t xml:space="preserve"> </w:t>
      </w:r>
      <w:r w:rsidRPr="003D2E40">
        <w:rPr>
          <w:rFonts w:ascii="Arial" w:eastAsia="Times New Roman" w:hAnsi="Arial" w:cs="Arial"/>
          <w:b/>
          <w:color w:val="363194"/>
          <w:kern w:val="2"/>
          <w:lang w:eastAsia="ru-RU"/>
        </w:rPr>
        <w:t>2023</w:t>
      </w:r>
      <w:r w:rsidR="00521CBC" w:rsidRPr="003D2E40">
        <w:rPr>
          <w:rFonts w:ascii="Arial" w:eastAsia="Times New Roman" w:hAnsi="Arial" w:cs="Arial"/>
          <w:b/>
          <w:color w:val="363194"/>
          <w:kern w:val="2"/>
          <w:lang w:eastAsia="ru-RU"/>
        </w:rPr>
        <w:t xml:space="preserve"> </w:t>
      </w:r>
      <w:r w:rsidRPr="003D2E40">
        <w:rPr>
          <w:rFonts w:ascii="Arial" w:eastAsia="Times New Roman" w:hAnsi="Arial" w:cs="Arial"/>
          <w:b/>
          <w:color w:val="363194"/>
          <w:kern w:val="2"/>
          <w:lang w:eastAsia="ru-RU"/>
        </w:rPr>
        <w:t>гг.</w:t>
      </w:r>
    </w:p>
    <w:p w:rsidR="008C759A" w:rsidRPr="00593D1D" w:rsidRDefault="002C48CD" w:rsidP="00521CBC">
      <w:pPr>
        <w:spacing w:after="60" w:line="240" w:lineRule="auto"/>
        <w:ind w:right="-2"/>
        <w:jc w:val="right"/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  <w:lang w:eastAsia="ru-RU"/>
        </w:rPr>
      </w:pPr>
      <w:r w:rsidRPr="00593D1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</w:t>
      </w:r>
      <w:r w:rsidR="008C759A" w:rsidRPr="00593D1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(</w:t>
      </w:r>
      <w:r w:rsidRPr="00593D1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единиц</w:t>
      </w:r>
      <w:r w:rsidR="008C759A" w:rsidRPr="00593D1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)</w:t>
      </w:r>
    </w:p>
    <w:tbl>
      <w:tblPr>
        <w:tblW w:w="10631" w:type="dxa"/>
        <w:tblInd w:w="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3"/>
        <w:gridCol w:w="1499"/>
        <w:gridCol w:w="1331"/>
        <w:gridCol w:w="1331"/>
        <w:gridCol w:w="1497"/>
        <w:gridCol w:w="1480"/>
      </w:tblGrid>
      <w:tr w:rsidR="002C48CD" w:rsidRPr="00E45202" w:rsidTr="00F665BA">
        <w:trPr>
          <w:cantSplit/>
          <w:trHeight w:val="454"/>
        </w:trPr>
        <w:tc>
          <w:tcPr>
            <w:tcW w:w="1643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8CD" w:rsidRPr="00E45202" w:rsidRDefault="002C48CD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282A2E"/>
                <w:sz w:val="18"/>
                <w:szCs w:val="18"/>
                <w:lang w:eastAsia="x-none"/>
              </w:rPr>
            </w:pPr>
          </w:p>
        </w:tc>
        <w:tc>
          <w:tcPr>
            <w:tcW w:w="705" w:type="pct"/>
            <w:shd w:val="clear" w:color="auto" w:fill="EBEBEB"/>
            <w:vAlign w:val="center"/>
          </w:tcPr>
          <w:p w:rsidR="002C48CD" w:rsidRPr="00593D1D" w:rsidRDefault="002C48CD" w:rsidP="001334F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201</w:t>
            </w:r>
            <w:r w:rsidR="00440D5F"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6" w:type="pct"/>
            <w:shd w:val="clear" w:color="auto" w:fill="EBEBEB"/>
            <w:vAlign w:val="center"/>
          </w:tcPr>
          <w:p w:rsidR="002C48CD" w:rsidRPr="00593D1D" w:rsidRDefault="002C48CD" w:rsidP="001334F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</w:t>
            </w:r>
            <w:r w:rsidR="00440D5F"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26" w:type="pct"/>
            <w:shd w:val="clear" w:color="auto" w:fill="EBEBEB"/>
            <w:vAlign w:val="center"/>
          </w:tcPr>
          <w:p w:rsidR="002C48CD" w:rsidRPr="00593D1D" w:rsidRDefault="002C48CD" w:rsidP="001334F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</w:t>
            </w:r>
            <w:r w:rsidR="00440D5F"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</w:t>
            </w:r>
            <w:r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4" w:type="pct"/>
            <w:shd w:val="clear" w:color="auto" w:fill="EBEBEB"/>
            <w:vAlign w:val="center"/>
          </w:tcPr>
          <w:p w:rsidR="002C48CD" w:rsidRPr="00593D1D" w:rsidRDefault="002C48CD" w:rsidP="001334F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</w:t>
            </w:r>
            <w:r w:rsidR="00440D5F"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96" w:type="pct"/>
            <w:shd w:val="clear" w:color="auto" w:fill="EBEBEB"/>
            <w:vAlign w:val="center"/>
          </w:tcPr>
          <w:p w:rsidR="002C48CD" w:rsidRPr="00593D1D" w:rsidRDefault="002C48CD" w:rsidP="001334F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</w:t>
            </w:r>
            <w:r w:rsidR="00440D5F"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23</w:t>
            </w:r>
          </w:p>
        </w:tc>
      </w:tr>
      <w:tr w:rsidR="00521CBC" w:rsidRPr="00521CBC" w:rsidTr="00FC3AD3">
        <w:trPr>
          <w:cantSplit/>
          <w:trHeight w:val="305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21CBC" w:rsidRDefault="002C48CD" w:rsidP="004B6443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ind w:left="57"/>
              <w:outlineLvl w:val="6"/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x-none"/>
              </w:rPr>
            </w:pPr>
            <w:r w:rsidRPr="00521CBC"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x-none"/>
              </w:rPr>
              <w:t>Число больничных коек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21CBC" w:rsidRDefault="002C48CD" w:rsidP="002B677E">
            <w:pPr>
              <w:pStyle w:val="a5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521CBC">
              <w:rPr>
                <w:rFonts w:ascii="Arial" w:hAnsi="Arial" w:cs="Arial"/>
                <w:b/>
                <w:color w:val="363194"/>
                <w:sz w:val="18"/>
                <w:szCs w:val="18"/>
              </w:rPr>
              <w:t>3496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21CBC" w:rsidRDefault="002C48CD" w:rsidP="002B677E">
            <w:pPr>
              <w:pStyle w:val="a5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521CBC">
              <w:rPr>
                <w:rFonts w:ascii="Arial" w:hAnsi="Arial" w:cs="Arial"/>
                <w:b/>
                <w:color w:val="363194"/>
                <w:sz w:val="18"/>
                <w:szCs w:val="18"/>
              </w:rPr>
              <w:t>4105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21CBC" w:rsidRDefault="002C48CD" w:rsidP="002B677E">
            <w:pPr>
              <w:pStyle w:val="a5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521CBC">
              <w:rPr>
                <w:rFonts w:ascii="Arial" w:hAnsi="Arial" w:cs="Arial"/>
                <w:b/>
                <w:color w:val="363194"/>
                <w:sz w:val="18"/>
                <w:szCs w:val="18"/>
              </w:rPr>
              <w:t>3559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21CBC" w:rsidRDefault="002C48CD" w:rsidP="002B677E">
            <w:pPr>
              <w:pStyle w:val="a5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521CBC">
              <w:rPr>
                <w:rFonts w:ascii="Arial" w:hAnsi="Arial" w:cs="Arial"/>
                <w:b/>
                <w:color w:val="363194"/>
                <w:sz w:val="18"/>
                <w:szCs w:val="18"/>
              </w:rPr>
              <w:t>3364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21CBC" w:rsidRDefault="002C48CD" w:rsidP="002B677E">
            <w:pPr>
              <w:pStyle w:val="a5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521CBC">
              <w:rPr>
                <w:rFonts w:ascii="Arial" w:hAnsi="Arial" w:cs="Arial"/>
                <w:b/>
                <w:color w:val="363194"/>
                <w:sz w:val="18"/>
                <w:szCs w:val="18"/>
              </w:rPr>
              <w:t>3588</w:t>
            </w:r>
          </w:p>
        </w:tc>
      </w:tr>
      <w:tr w:rsidR="002C48CD" w:rsidRPr="00E45202" w:rsidTr="00FC3AD3">
        <w:trPr>
          <w:cantSplit/>
          <w:trHeight w:val="305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из них: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C48CD" w:rsidRPr="00E45202" w:rsidTr="00FC3AD3">
        <w:trPr>
          <w:cantSplit/>
          <w:trHeight w:val="305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терапевтического профиля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753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704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647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752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863</w:t>
            </w:r>
          </w:p>
        </w:tc>
      </w:tr>
      <w:tr w:rsidR="002C48CD" w:rsidRPr="00E45202" w:rsidTr="00FC3AD3">
        <w:trPr>
          <w:cantSplit/>
          <w:trHeight w:val="305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хирургического профиля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827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731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640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782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841</w:t>
            </w:r>
          </w:p>
        </w:tc>
      </w:tr>
      <w:tr w:rsidR="002C48CD" w:rsidRPr="00E45202" w:rsidTr="00FC3AD3">
        <w:trPr>
          <w:cantSplit/>
          <w:trHeight w:val="305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онкологических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</w:tr>
      <w:tr w:rsidR="002C48CD" w:rsidRPr="00E45202" w:rsidTr="00FC3AD3">
        <w:trPr>
          <w:cantSplit/>
          <w:trHeight w:val="305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гинекологических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130</w:t>
            </w:r>
          </w:p>
        </w:tc>
      </w:tr>
      <w:tr w:rsidR="002C48CD" w:rsidRPr="00E45202" w:rsidTr="00FC3AD3">
        <w:trPr>
          <w:cantSplit/>
          <w:trHeight w:val="305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туберкулезных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166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166</w:t>
            </w:r>
          </w:p>
        </w:tc>
      </w:tr>
      <w:tr w:rsidR="002C48CD" w:rsidRPr="00E45202" w:rsidTr="00FC3AD3">
        <w:trPr>
          <w:cantSplit/>
          <w:trHeight w:val="305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инфекционных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347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1233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772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377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337</w:t>
            </w:r>
          </w:p>
        </w:tc>
      </w:tr>
      <w:tr w:rsidR="002C48CD" w:rsidRPr="00E45202" w:rsidTr="00FC3AD3">
        <w:trPr>
          <w:cantSplit/>
          <w:trHeight w:val="305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офтальмологических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51</w:t>
            </w:r>
          </w:p>
        </w:tc>
      </w:tr>
      <w:tr w:rsidR="002C48CD" w:rsidRPr="00E45202" w:rsidTr="00FC3AD3">
        <w:trPr>
          <w:cantSplit/>
          <w:trHeight w:val="305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отоларингологических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77</w:t>
            </w:r>
          </w:p>
        </w:tc>
      </w:tr>
      <w:tr w:rsidR="002C48CD" w:rsidRPr="00E45202" w:rsidTr="00FC3AD3">
        <w:trPr>
          <w:cantSplit/>
          <w:trHeight w:val="305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дерматовенерологических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56</w:t>
            </w:r>
          </w:p>
        </w:tc>
      </w:tr>
      <w:tr w:rsidR="002C48CD" w:rsidRPr="00E45202" w:rsidTr="00FC3AD3">
        <w:trPr>
          <w:cantSplit/>
          <w:trHeight w:val="305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для психических больных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278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284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283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283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298</w:t>
            </w:r>
          </w:p>
        </w:tc>
      </w:tr>
      <w:tr w:rsidR="002C48CD" w:rsidRPr="00E45202" w:rsidTr="00FC3AD3">
        <w:trPr>
          <w:cantSplit/>
          <w:trHeight w:val="305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наркологических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</w:tr>
      <w:tr w:rsidR="002C48CD" w:rsidRPr="00E45202" w:rsidTr="00FC3AD3">
        <w:trPr>
          <w:cantSplit/>
          <w:trHeight w:val="305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неврологических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176</w:t>
            </w:r>
          </w:p>
        </w:tc>
      </w:tr>
      <w:tr w:rsidR="002C48CD" w:rsidRPr="00E45202" w:rsidTr="00521CBC">
        <w:trPr>
          <w:cantSplit/>
          <w:trHeight w:val="297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для беременных женщин, рожениц </w:t>
            </w:r>
            <w:r w:rsidR="00CD53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br/>
            </w:r>
            <w:r w:rsidR="00CD533D" w:rsidRPr="00CD53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</w:t>
            </w: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>и родильниц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104</w:t>
            </w:r>
          </w:p>
        </w:tc>
      </w:tr>
    </w:tbl>
    <w:p w:rsidR="008C759A" w:rsidRPr="008C759A" w:rsidRDefault="008C759A" w:rsidP="008C759A">
      <w:pPr>
        <w:spacing w:after="60" w:line="240" w:lineRule="auto"/>
        <w:ind w:right="566"/>
        <w:jc w:val="center"/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</w:pPr>
    </w:p>
    <w:p w:rsidR="002C48CD" w:rsidRPr="003D2E40" w:rsidRDefault="002C48CD" w:rsidP="00593D1D">
      <w:pPr>
        <w:spacing w:after="60" w:line="240" w:lineRule="auto"/>
        <w:ind w:right="566" w:firstLine="567"/>
        <w:rPr>
          <w:rFonts w:ascii="Arial" w:eastAsia="Times New Roman" w:hAnsi="Arial" w:cs="Arial"/>
          <w:b/>
          <w:color w:val="363194"/>
          <w:kern w:val="2"/>
          <w:lang w:eastAsia="ru-RU"/>
        </w:rPr>
      </w:pPr>
      <w:r w:rsidRPr="003D2E40">
        <w:rPr>
          <w:rFonts w:ascii="Arial" w:eastAsia="Times New Roman" w:hAnsi="Arial" w:cs="Arial"/>
          <w:b/>
          <w:color w:val="363194"/>
          <w:kern w:val="2"/>
          <w:lang w:eastAsia="ru-RU"/>
        </w:rPr>
        <w:t xml:space="preserve">Число больничных коек </w:t>
      </w:r>
      <w:r w:rsidR="002B677E" w:rsidRPr="003D2E40">
        <w:rPr>
          <w:rFonts w:ascii="Arial" w:eastAsia="Times New Roman" w:hAnsi="Arial" w:cs="Arial"/>
          <w:b/>
          <w:color w:val="363194"/>
          <w:kern w:val="2"/>
          <w:lang w:eastAsia="ru-RU"/>
        </w:rPr>
        <w:t>на 10</w:t>
      </w:r>
      <w:r w:rsidRPr="003D2E40">
        <w:rPr>
          <w:rFonts w:ascii="Arial" w:eastAsia="Times New Roman" w:hAnsi="Arial" w:cs="Arial"/>
          <w:b/>
          <w:color w:val="363194"/>
          <w:kern w:val="2"/>
          <w:lang w:eastAsia="ru-RU"/>
        </w:rPr>
        <w:t>000 населения</w:t>
      </w:r>
    </w:p>
    <w:p w:rsidR="008C460F" w:rsidRPr="00593D1D" w:rsidRDefault="002529EE" w:rsidP="00521CBC">
      <w:pPr>
        <w:spacing w:after="60" w:line="240" w:lineRule="auto"/>
        <w:ind w:right="-2"/>
        <w:jc w:val="right"/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  <w:lang w:eastAsia="ru-RU"/>
        </w:rPr>
      </w:pPr>
      <w:r w:rsidRPr="00593D1D"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8C460F" w:rsidRPr="00593D1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(</w:t>
      </w:r>
      <w:r w:rsidR="002C48CD" w:rsidRPr="00593D1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единиц</w:t>
      </w:r>
      <w:r w:rsidR="008C460F" w:rsidRPr="00593D1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)</w:t>
      </w:r>
    </w:p>
    <w:tbl>
      <w:tblPr>
        <w:tblW w:w="10631" w:type="dxa"/>
        <w:tblInd w:w="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3"/>
        <w:gridCol w:w="1499"/>
        <w:gridCol w:w="1331"/>
        <w:gridCol w:w="1331"/>
        <w:gridCol w:w="1497"/>
        <w:gridCol w:w="1480"/>
      </w:tblGrid>
      <w:tr w:rsidR="002C48CD" w:rsidRPr="000D427B" w:rsidTr="00F665BA">
        <w:trPr>
          <w:cantSplit/>
          <w:trHeight w:val="454"/>
        </w:trPr>
        <w:tc>
          <w:tcPr>
            <w:tcW w:w="1643" w:type="pct"/>
            <w:tcBorders>
              <w:bottom w:val="single" w:sz="8" w:space="0" w:color="BFBFBF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8CD" w:rsidRPr="000D427B" w:rsidRDefault="002C48CD" w:rsidP="002F1D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5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C48CD" w:rsidRPr="00593D1D" w:rsidRDefault="00440D5F" w:rsidP="001334F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626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C48CD" w:rsidRPr="00593D1D" w:rsidRDefault="002C48CD" w:rsidP="001334F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</w:t>
            </w:r>
            <w:r w:rsidR="00440D5F"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26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C48CD" w:rsidRPr="00593D1D" w:rsidRDefault="002C48CD" w:rsidP="001334F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</w:t>
            </w:r>
            <w:r w:rsidR="00440D5F"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4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C48CD" w:rsidRPr="00593D1D" w:rsidRDefault="002C48CD" w:rsidP="001334F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</w:t>
            </w:r>
            <w:r w:rsidR="00440D5F"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96" w:type="pct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C48CD" w:rsidRPr="00593D1D" w:rsidRDefault="002C48CD" w:rsidP="001334F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</w:t>
            </w:r>
            <w:r w:rsidR="00440D5F" w:rsidRPr="00593D1D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23</w:t>
            </w:r>
          </w:p>
        </w:tc>
      </w:tr>
      <w:tr w:rsidR="00521CBC" w:rsidRPr="00521CBC" w:rsidTr="00FC3AD3">
        <w:trPr>
          <w:cantSplit/>
          <w:trHeight w:val="289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21CBC" w:rsidRDefault="002C48CD" w:rsidP="004B6443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ind w:left="57"/>
              <w:outlineLvl w:val="6"/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x-none"/>
              </w:rPr>
            </w:pPr>
            <w:r w:rsidRPr="00521CBC"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x-none"/>
              </w:rPr>
              <w:t>Число больничных коек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21CBC" w:rsidRDefault="00440D5F" w:rsidP="002B677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521CBC">
              <w:rPr>
                <w:rFonts w:ascii="Arial" w:hAnsi="Arial" w:cs="Arial"/>
                <w:b/>
                <w:color w:val="363194"/>
                <w:sz w:val="18"/>
                <w:szCs w:val="18"/>
              </w:rPr>
              <w:t>77,8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21CBC" w:rsidRDefault="00440D5F" w:rsidP="002B677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521CBC">
              <w:rPr>
                <w:rFonts w:ascii="Arial" w:hAnsi="Arial" w:cs="Arial"/>
                <w:b/>
                <w:color w:val="363194"/>
                <w:sz w:val="18"/>
                <w:szCs w:val="18"/>
              </w:rPr>
              <w:t>80,5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21CBC" w:rsidRDefault="00440D5F" w:rsidP="002B677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521CBC">
              <w:rPr>
                <w:rFonts w:ascii="Arial" w:hAnsi="Arial" w:cs="Arial"/>
                <w:b/>
                <w:color w:val="363194"/>
                <w:sz w:val="18"/>
                <w:szCs w:val="18"/>
              </w:rPr>
              <w:t>68,2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21CBC" w:rsidRDefault="00440D5F" w:rsidP="002B677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521CBC">
              <w:rPr>
                <w:rFonts w:ascii="Arial" w:hAnsi="Arial" w:cs="Arial"/>
                <w:b/>
                <w:color w:val="363194"/>
                <w:sz w:val="18"/>
                <w:szCs w:val="18"/>
              </w:rPr>
              <w:t>60,3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21CBC" w:rsidRDefault="00440D5F" w:rsidP="002B677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521CBC">
              <w:rPr>
                <w:rFonts w:ascii="Arial" w:hAnsi="Arial" w:cs="Arial"/>
                <w:b/>
                <w:color w:val="363194"/>
                <w:sz w:val="18"/>
                <w:szCs w:val="18"/>
              </w:rPr>
              <w:t>64,1</w:t>
            </w:r>
          </w:p>
        </w:tc>
      </w:tr>
      <w:tr w:rsidR="002C48CD" w:rsidRPr="000D427B" w:rsidTr="00FC3AD3">
        <w:trPr>
          <w:cantSplit/>
          <w:trHeight w:val="289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из них: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2C48CD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bookmarkStart w:id="0" w:name="_GoBack"/>
        <w:bookmarkEnd w:id="0"/>
      </w:tr>
      <w:tr w:rsidR="002C48CD" w:rsidRPr="000D427B" w:rsidTr="00FC3AD3">
        <w:trPr>
          <w:cantSplit/>
          <w:trHeight w:val="289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терапевтического профиля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16,8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13,8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12,4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13,5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15,4</w:t>
            </w:r>
          </w:p>
        </w:tc>
      </w:tr>
      <w:tr w:rsidR="002C48CD" w:rsidRPr="000D427B" w:rsidTr="00FC3AD3">
        <w:trPr>
          <w:cantSplit/>
          <w:trHeight w:val="289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хирургического профиля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18,4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14,3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12,3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14,0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15,0</w:t>
            </w:r>
          </w:p>
        </w:tc>
      </w:tr>
      <w:tr w:rsidR="002C48CD" w:rsidRPr="000D427B" w:rsidTr="00FC3AD3">
        <w:trPr>
          <w:cantSplit/>
          <w:trHeight w:val="289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онкологических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2,3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2,1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1,6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1,6</w:t>
            </w:r>
          </w:p>
        </w:tc>
      </w:tr>
      <w:tr w:rsidR="002C48CD" w:rsidRPr="000D427B" w:rsidTr="00FC3AD3">
        <w:trPr>
          <w:cantSplit/>
          <w:trHeight w:val="289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CD533D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гинекологических 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4,8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4,6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2,3</w:t>
            </w:r>
          </w:p>
        </w:tc>
      </w:tr>
      <w:tr w:rsidR="002C48CD" w:rsidRPr="000D427B" w:rsidTr="00FC3AD3">
        <w:trPr>
          <w:cantSplit/>
          <w:trHeight w:val="289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туберкулезных 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2,9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3,0</w:t>
            </w:r>
          </w:p>
        </w:tc>
      </w:tr>
      <w:tr w:rsidR="002C48CD" w:rsidRPr="000D427B" w:rsidTr="00FC3AD3">
        <w:trPr>
          <w:cantSplit/>
          <w:trHeight w:val="289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инфекционных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7,7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24,2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14,8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6,8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</w:tr>
      <w:tr w:rsidR="006434C2" w:rsidRPr="000D427B" w:rsidTr="00FC3AD3">
        <w:trPr>
          <w:cantSplit/>
          <w:trHeight w:val="289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34C2" w:rsidRPr="00593D1D" w:rsidRDefault="006434C2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офтальмологических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0,9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0,9</w:t>
            </w:r>
          </w:p>
        </w:tc>
      </w:tr>
      <w:tr w:rsidR="006434C2" w:rsidRPr="000D427B" w:rsidTr="00FC3AD3">
        <w:trPr>
          <w:cantSplit/>
          <w:trHeight w:val="289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34C2" w:rsidRPr="00593D1D" w:rsidRDefault="006434C2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отоларингологических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1,3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1,4</w:t>
            </w:r>
          </w:p>
        </w:tc>
      </w:tr>
      <w:tr w:rsidR="006434C2" w:rsidRPr="000D427B" w:rsidTr="00FC3AD3">
        <w:trPr>
          <w:cantSplit/>
          <w:trHeight w:val="289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34C2" w:rsidRPr="00593D1D" w:rsidRDefault="006434C2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дерматовенерологических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1,7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1,4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0,9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0,8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6434C2" w:rsidRPr="000D427B" w:rsidTr="00FC3AD3">
        <w:trPr>
          <w:cantSplit/>
          <w:trHeight w:val="289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34C2" w:rsidRPr="00593D1D" w:rsidRDefault="006434C2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для психических больных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6,2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5,6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5,4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5,1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5,3</w:t>
            </w:r>
          </w:p>
        </w:tc>
      </w:tr>
      <w:tr w:rsidR="006434C2" w:rsidRPr="000D427B" w:rsidTr="00FC3AD3">
        <w:trPr>
          <w:cantSplit/>
          <w:trHeight w:val="289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34C2" w:rsidRPr="00593D1D" w:rsidRDefault="006434C2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наркологических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1,3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1,1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1,1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1,1</w:t>
            </w:r>
          </w:p>
        </w:tc>
      </w:tr>
      <w:tr w:rsidR="006434C2" w:rsidRPr="000D427B" w:rsidTr="00FC3AD3">
        <w:trPr>
          <w:cantSplit/>
          <w:trHeight w:val="289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34C2" w:rsidRPr="00593D1D" w:rsidRDefault="006434C2" w:rsidP="002B677E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неврологических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2,9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2,7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6434C2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3,1</w:t>
            </w:r>
          </w:p>
        </w:tc>
      </w:tr>
      <w:tr w:rsidR="002C48CD" w:rsidRPr="000D427B" w:rsidTr="00521CBC">
        <w:trPr>
          <w:cantSplit/>
          <w:trHeight w:val="279"/>
        </w:trPr>
        <w:tc>
          <w:tcPr>
            <w:tcW w:w="164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48CD" w:rsidRPr="00593D1D" w:rsidRDefault="002C48CD" w:rsidP="00CD533D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для беременных женщин, рожениц </w:t>
            </w:r>
            <w:r w:rsidR="00CD53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br/>
            </w:r>
            <w:r w:rsidR="00CD533D" w:rsidRPr="00CD53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 xml:space="preserve">   </w:t>
            </w:r>
            <w:r w:rsidRPr="00593D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x-none"/>
              </w:rPr>
              <w:t>и родильниц</w:t>
            </w:r>
          </w:p>
        </w:tc>
        <w:tc>
          <w:tcPr>
            <w:tcW w:w="705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15,1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8,4</w:t>
            </w:r>
          </w:p>
        </w:tc>
        <w:tc>
          <w:tcPr>
            <w:tcW w:w="62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8,2</w:t>
            </w:r>
          </w:p>
        </w:tc>
        <w:tc>
          <w:tcPr>
            <w:tcW w:w="7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6434C2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7,7</w:t>
            </w:r>
          </w:p>
        </w:tc>
        <w:tc>
          <w:tcPr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C48CD" w:rsidRPr="00593D1D" w:rsidRDefault="00440D5F" w:rsidP="002B677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3D1D">
              <w:rPr>
                <w:rFonts w:ascii="Arial" w:hAnsi="Arial" w:cs="Arial"/>
                <w:color w:val="000000" w:themeColor="text1"/>
                <w:sz w:val="18"/>
                <w:szCs w:val="18"/>
              </w:rPr>
              <w:t>1,9</w:t>
            </w:r>
          </w:p>
        </w:tc>
      </w:tr>
    </w:tbl>
    <w:p w:rsidR="00EA5C89" w:rsidRDefault="00EA5C89" w:rsidP="00EA5C89"/>
    <w:sectPr w:rsidR="00EA5C89" w:rsidSect="00D643D6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F9"/>
    <w:rsid w:val="000D427B"/>
    <w:rsid w:val="001334FA"/>
    <w:rsid w:val="001343F9"/>
    <w:rsid w:val="002529EE"/>
    <w:rsid w:val="00265655"/>
    <w:rsid w:val="00282B48"/>
    <w:rsid w:val="002B677E"/>
    <w:rsid w:val="002C48CD"/>
    <w:rsid w:val="002F1DAE"/>
    <w:rsid w:val="00364D87"/>
    <w:rsid w:val="0038585D"/>
    <w:rsid w:val="003D2E40"/>
    <w:rsid w:val="003F68D9"/>
    <w:rsid w:val="004130C7"/>
    <w:rsid w:val="00440D5F"/>
    <w:rsid w:val="00457E29"/>
    <w:rsid w:val="004B6443"/>
    <w:rsid w:val="00521CBC"/>
    <w:rsid w:val="00593D1D"/>
    <w:rsid w:val="0059403F"/>
    <w:rsid w:val="006434C2"/>
    <w:rsid w:val="00693310"/>
    <w:rsid w:val="007644F7"/>
    <w:rsid w:val="00770FB0"/>
    <w:rsid w:val="007738D5"/>
    <w:rsid w:val="0078684D"/>
    <w:rsid w:val="00801F9E"/>
    <w:rsid w:val="00834091"/>
    <w:rsid w:val="0087470E"/>
    <w:rsid w:val="008C460F"/>
    <w:rsid w:val="008C759A"/>
    <w:rsid w:val="008D7AB0"/>
    <w:rsid w:val="00972740"/>
    <w:rsid w:val="00976964"/>
    <w:rsid w:val="00A523CD"/>
    <w:rsid w:val="00A90D3C"/>
    <w:rsid w:val="00AC7121"/>
    <w:rsid w:val="00AD7BA3"/>
    <w:rsid w:val="00AF671C"/>
    <w:rsid w:val="00B14D96"/>
    <w:rsid w:val="00B420EF"/>
    <w:rsid w:val="00B91E09"/>
    <w:rsid w:val="00C074E5"/>
    <w:rsid w:val="00C453C3"/>
    <w:rsid w:val="00C951A9"/>
    <w:rsid w:val="00C96AAC"/>
    <w:rsid w:val="00CD533D"/>
    <w:rsid w:val="00CE33A3"/>
    <w:rsid w:val="00D44AB1"/>
    <w:rsid w:val="00D643D6"/>
    <w:rsid w:val="00DD628B"/>
    <w:rsid w:val="00DE6401"/>
    <w:rsid w:val="00E45202"/>
    <w:rsid w:val="00EA5C89"/>
    <w:rsid w:val="00EB7159"/>
    <w:rsid w:val="00EE65F4"/>
    <w:rsid w:val="00F665BA"/>
    <w:rsid w:val="00F90A50"/>
    <w:rsid w:val="00F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FA0BF5-CEF0-4123-87F2-F77E841D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202"/>
    <w:rPr>
      <w:rFonts w:ascii="Segoe UI" w:hAnsi="Segoe UI" w:cs="Segoe UI"/>
      <w:sz w:val="18"/>
      <w:szCs w:val="18"/>
      <w:lang w:val="ru-RU"/>
    </w:rPr>
  </w:style>
  <w:style w:type="paragraph" w:styleId="a5">
    <w:name w:val="No Spacing"/>
    <w:uiPriority w:val="1"/>
    <w:qFormat/>
    <w:rsid w:val="00C453C3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Наталья Валерьяновна</dc:creator>
  <cp:lastModifiedBy>Владыка Татьяна Владимировна</cp:lastModifiedBy>
  <cp:revision>5</cp:revision>
  <cp:lastPrinted>2024-08-02T12:52:00Z</cp:lastPrinted>
  <dcterms:created xsi:type="dcterms:W3CDTF">2024-11-12T08:03:00Z</dcterms:created>
  <dcterms:modified xsi:type="dcterms:W3CDTF">2024-11-13T08:49:00Z</dcterms:modified>
</cp:coreProperties>
</file>